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89" w:rsidRPr="00911605" w:rsidRDefault="009D609F">
      <w:pPr>
        <w:rPr>
          <w:color w:val="000000" w:themeColor="text1"/>
          <w:sz w:val="24"/>
          <w:szCs w:val="24"/>
        </w:rPr>
      </w:pPr>
      <w:r w:rsidRPr="00911605">
        <w:rPr>
          <w:rFonts w:hint="eastAsia"/>
          <w:color w:val="000000" w:themeColor="text1"/>
          <w:sz w:val="24"/>
          <w:szCs w:val="24"/>
        </w:rPr>
        <w:t>國內出差旅費報支要點</w:t>
      </w:r>
    </w:p>
    <w:p w:rsidR="00B07203" w:rsidRPr="00911605" w:rsidRDefault="009D609F">
      <w:pPr>
        <w:rPr>
          <w:color w:val="000000" w:themeColor="text1"/>
        </w:rPr>
      </w:pPr>
      <w:r w:rsidRPr="00911605">
        <w:rPr>
          <w:rFonts w:hint="eastAsia"/>
          <w:color w:val="000000" w:themeColor="text1"/>
        </w:rPr>
        <w:t>附表一</w:t>
      </w:r>
    </w:p>
    <w:p w:rsidR="009D609F" w:rsidRPr="00911605" w:rsidRDefault="006D6DA7" w:rsidP="009D609F">
      <w:pPr>
        <w:jc w:val="center"/>
        <w:rPr>
          <w:color w:val="000000" w:themeColor="text1"/>
          <w:sz w:val="32"/>
          <w:szCs w:val="32"/>
        </w:rPr>
      </w:pPr>
      <w:r>
        <w:rPr>
          <w:rFonts w:hint="eastAsia"/>
          <w:color w:val="000000" w:themeColor="text1"/>
          <w:sz w:val="32"/>
          <w:szCs w:val="32"/>
        </w:rPr>
        <w:t>各</w:t>
      </w:r>
      <w:r w:rsidR="009D609F" w:rsidRPr="00911605">
        <w:rPr>
          <w:rFonts w:hint="eastAsia"/>
          <w:color w:val="000000" w:themeColor="text1"/>
          <w:sz w:val="32"/>
          <w:szCs w:val="32"/>
        </w:rPr>
        <w:t>機關員工國內出差旅費報支數額表</w:t>
      </w:r>
    </w:p>
    <w:tbl>
      <w:tblPr>
        <w:tblpPr w:leftFromText="180" w:rightFromText="180" w:vertAnchor="page" w:horzAnchor="margin" w:tblpY="3229"/>
        <w:tblW w:w="8505" w:type="dxa"/>
        <w:tblLayout w:type="fixed"/>
        <w:tblCellMar>
          <w:left w:w="0" w:type="dxa"/>
          <w:right w:w="0" w:type="dxa"/>
        </w:tblCellMar>
        <w:tblLook w:val="0000" w:firstRow="0" w:lastRow="0" w:firstColumn="0" w:lastColumn="0" w:noHBand="0" w:noVBand="0"/>
      </w:tblPr>
      <w:tblGrid>
        <w:gridCol w:w="1838"/>
        <w:gridCol w:w="3402"/>
        <w:gridCol w:w="3265"/>
      </w:tblGrid>
      <w:tr w:rsidR="00911605" w:rsidRPr="00911605" w:rsidTr="009D609F">
        <w:trPr>
          <w:trHeight w:val="726"/>
        </w:trPr>
        <w:tc>
          <w:tcPr>
            <w:tcW w:w="1838" w:type="dxa"/>
            <w:tcBorders>
              <w:top w:val="single" w:sz="4" w:space="0" w:color="000000"/>
              <w:left w:val="single" w:sz="4" w:space="0" w:color="000000"/>
              <w:bottom w:val="single" w:sz="4" w:space="0" w:color="auto"/>
              <w:right w:val="single" w:sz="4" w:space="0" w:color="000000"/>
            </w:tcBorders>
            <w:vAlign w:val="center"/>
          </w:tcPr>
          <w:p w:rsidR="009D609F" w:rsidRPr="00911605" w:rsidRDefault="009D609F" w:rsidP="00FC0CD0">
            <w:pPr>
              <w:pStyle w:val="TableParagraph"/>
              <w:kinsoku w:val="0"/>
              <w:overflowPunct w:val="0"/>
              <w:ind w:left="1289" w:right="99" w:hanging="1121"/>
              <w:jc w:val="center"/>
              <w:rPr>
                <w:color w:val="000000" w:themeColor="text1"/>
                <w:sz w:val="28"/>
                <w:szCs w:val="28"/>
              </w:rPr>
            </w:pPr>
            <w:r w:rsidRPr="00911605">
              <w:rPr>
                <w:rFonts w:hAnsi="標楷體" w:hint="eastAsia"/>
                <w:color w:val="000000" w:themeColor="text1"/>
                <w:sz w:val="28"/>
                <w:szCs w:val="28"/>
              </w:rPr>
              <w:t>費別</w:t>
            </w:r>
          </w:p>
        </w:tc>
        <w:tc>
          <w:tcPr>
            <w:tcW w:w="6667" w:type="dxa"/>
            <w:gridSpan w:val="2"/>
            <w:tcBorders>
              <w:top w:val="single" w:sz="4" w:space="0" w:color="000000"/>
              <w:left w:val="single" w:sz="4" w:space="0" w:color="000000"/>
              <w:bottom w:val="single" w:sz="4" w:space="0" w:color="000000"/>
              <w:right w:val="single" w:sz="4" w:space="0" w:color="000000"/>
            </w:tcBorders>
            <w:vAlign w:val="center"/>
          </w:tcPr>
          <w:p w:rsidR="009D609F" w:rsidRPr="00911605" w:rsidRDefault="009D609F" w:rsidP="00FC0CD0">
            <w:pPr>
              <w:pStyle w:val="TableParagraph"/>
              <w:kinsoku w:val="0"/>
              <w:overflowPunct w:val="0"/>
              <w:ind w:left="1289" w:right="99" w:hanging="1121"/>
              <w:jc w:val="center"/>
              <w:rPr>
                <w:color w:val="000000" w:themeColor="text1"/>
                <w:sz w:val="28"/>
                <w:szCs w:val="28"/>
              </w:rPr>
            </w:pPr>
            <w:r w:rsidRPr="00911605">
              <w:rPr>
                <w:rFonts w:hAnsi="標楷體" w:hint="eastAsia"/>
                <w:color w:val="000000" w:themeColor="text1"/>
                <w:sz w:val="28"/>
                <w:szCs w:val="28"/>
              </w:rPr>
              <w:t>數額</w:t>
            </w:r>
          </w:p>
        </w:tc>
      </w:tr>
      <w:tr w:rsidR="00911605" w:rsidRPr="00911605" w:rsidTr="009D609F">
        <w:trPr>
          <w:trHeight w:val="1623"/>
        </w:trPr>
        <w:tc>
          <w:tcPr>
            <w:tcW w:w="1838" w:type="dxa"/>
            <w:tcBorders>
              <w:top w:val="single" w:sz="4" w:space="0" w:color="auto"/>
              <w:left w:val="single" w:sz="4" w:space="0" w:color="000000"/>
              <w:bottom w:val="single" w:sz="4" w:space="0" w:color="000000"/>
              <w:right w:val="single" w:sz="4" w:space="0" w:color="000000"/>
            </w:tcBorders>
            <w:vAlign w:val="center"/>
          </w:tcPr>
          <w:p w:rsidR="009D609F" w:rsidRPr="00911605" w:rsidRDefault="009D609F" w:rsidP="009D609F">
            <w:pPr>
              <w:pStyle w:val="TableParagraph"/>
              <w:kinsoku w:val="0"/>
              <w:overflowPunct w:val="0"/>
              <w:spacing w:before="206"/>
              <w:jc w:val="center"/>
              <w:rPr>
                <w:color w:val="000000" w:themeColor="text1"/>
                <w:sz w:val="28"/>
                <w:szCs w:val="28"/>
              </w:rPr>
            </w:pPr>
            <w:r w:rsidRPr="00911605">
              <w:rPr>
                <w:rFonts w:hint="eastAsia"/>
                <w:color w:val="000000" w:themeColor="text1"/>
                <w:sz w:val="28"/>
                <w:szCs w:val="28"/>
              </w:rPr>
              <w:t>交通費上限</w:t>
            </w:r>
          </w:p>
        </w:tc>
        <w:tc>
          <w:tcPr>
            <w:tcW w:w="6667" w:type="dxa"/>
            <w:gridSpan w:val="2"/>
            <w:tcBorders>
              <w:top w:val="single" w:sz="4" w:space="0" w:color="000000"/>
              <w:left w:val="single" w:sz="4" w:space="0" w:color="000000"/>
              <w:bottom w:val="single" w:sz="4" w:space="0" w:color="000000"/>
              <w:right w:val="single" w:sz="4" w:space="0" w:color="000000"/>
            </w:tcBorders>
          </w:tcPr>
          <w:p w:rsidR="009D609F" w:rsidRPr="00911605" w:rsidRDefault="009D609F" w:rsidP="00D14ADF">
            <w:pPr>
              <w:pStyle w:val="TableParagraph"/>
              <w:kinsoku w:val="0"/>
              <w:overflowPunct w:val="0"/>
              <w:spacing w:before="1" w:line="400" w:lineRule="exact"/>
              <w:ind w:left="113" w:right="91" w:firstLine="28"/>
              <w:jc w:val="both"/>
              <w:rPr>
                <w:color w:val="000000" w:themeColor="text1"/>
                <w:sz w:val="28"/>
                <w:szCs w:val="28"/>
              </w:rPr>
            </w:pPr>
            <w:r w:rsidRPr="00911605">
              <w:rPr>
                <w:rFonts w:hint="eastAsia"/>
                <w:color w:val="000000" w:themeColor="text1"/>
                <w:sz w:val="28"/>
                <w:szCs w:val="28"/>
              </w:rPr>
              <w:t>搭乘飛機、高鐵、座(艙)位有分等之船舶、火車者，部會及相當部會以上層級之首長、副首長得乘坐商務艙(車廂)或相同之座(艙)位，其餘人員乘坐經濟(標準)座(艙、車)位。其餘交通工具，不分等次，覈實報支</w:t>
            </w:r>
          </w:p>
        </w:tc>
      </w:tr>
      <w:tr w:rsidR="00911605" w:rsidRPr="00911605" w:rsidTr="009D609F">
        <w:trPr>
          <w:trHeight w:val="566"/>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9D609F" w:rsidRPr="00911605" w:rsidRDefault="009D609F" w:rsidP="009D609F">
            <w:pPr>
              <w:pStyle w:val="TableParagraph"/>
              <w:kinsoku w:val="0"/>
              <w:overflowPunct w:val="0"/>
              <w:spacing w:before="198" w:line="300" w:lineRule="exact"/>
              <w:jc w:val="center"/>
              <w:rPr>
                <w:color w:val="000000" w:themeColor="text1"/>
                <w:sz w:val="28"/>
                <w:szCs w:val="28"/>
              </w:rPr>
            </w:pPr>
            <w:r w:rsidRPr="00911605">
              <w:rPr>
                <w:rFonts w:hint="eastAsia"/>
                <w:color w:val="000000" w:themeColor="text1"/>
                <w:sz w:val="28"/>
                <w:szCs w:val="28"/>
              </w:rPr>
              <w:t>住宿費每日上限</w:t>
            </w:r>
          </w:p>
        </w:tc>
        <w:tc>
          <w:tcPr>
            <w:tcW w:w="3402" w:type="dxa"/>
            <w:tcBorders>
              <w:top w:val="single" w:sz="4" w:space="0" w:color="000000"/>
              <w:left w:val="single" w:sz="4" w:space="0" w:color="000000"/>
              <w:bottom w:val="single" w:sz="4" w:space="0" w:color="000000"/>
              <w:right w:val="single" w:sz="4" w:space="0" w:color="000000"/>
            </w:tcBorders>
            <w:vAlign w:val="center"/>
          </w:tcPr>
          <w:p w:rsidR="009D609F" w:rsidRPr="00911605" w:rsidRDefault="009D609F" w:rsidP="009D609F">
            <w:pPr>
              <w:pStyle w:val="TableParagraph"/>
              <w:kinsoku w:val="0"/>
              <w:overflowPunct w:val="0"/>
              <w:ind w:left="1199" w:right="1186"/>
              <w:jc w:val="center"/>
              <w:rPr>
                <w:color w:val="000000" w:themeColor="text1"/>
                <w:sz w:val="28"/>
                <w:szCs w:val="28"/>
              </w:rPr>
            </w:pPr>
            <w:r w:rsidRPr="00911605">
              <w:rPr>
                <w:rFonts w:hAnsi="標楷體" w:hint="eastAsia"/>
                <w:color w:val="000000" w:themeColor="text1"/>
                <w:sz w:val="28"/>
                <w:szCs w:val="28"/>
              </w:rPr>
              <w:t>平日</w:t>
            </w:r>
          </w:p>
        </w:tc>
        <w:tc>
          <w:tcPr>
            <w:tcW w:w="3265" w:type="dxa"/>
            <w:tcBorders>
              <w:top w:val="single" w:sz="4" w:space="0" w:color="000000"/>
              <w:left w:val="single" w:sz="4" w:space="0" w:color="000000"/>
              <w:bottom w:val="single" w:sz="4" w:space="0" w:color="000000"/>
              <w:right w:val="single" w:sz="4" w:space="0" w:color="000000"/>
            </w:tcBorders>
            <w:vAlign w:val="center"/>
          </w:tcPr>
          <w:p w:rsidR="009D609F" w:rsidRPr="00911605" w:rsidRDefault="009D609F" w:rsidP="009D609F">
            <w:pPr>
              <w:pStyle w:val="TableParagraph"/>
              <w:kinsoku w:val="0"/>
              <w:overflowPunct w:val="0"/>
              <w:jc w:val="center"/>
              <w:rPr>
                <w:color w:val="000000" w:themeColor="text1"/>
                <w:sz w:val="28"/>
                <w:szCs w:val="28"/>
              </w:rPr>
            </w:pPr>
            <w:r w:rsidRPr="00911605">
              <w:rPr>
                <w:rFonts w:hAnsi="標楷體" w:hint="eastAsia"/>
                <w:color w:val="000000" w:themeColor="text1"/>
                <w:sz w:val="28"/>
                <w:szCs w:val="28"/>
              </w:rPr>
              <w:t>假日</w:t>
            </w:r>
          </w:p>
        </w:tc>
      </w:tr>
      <w:tr w:rsidR="00911605" w:rsidRPr="00911605" w:rsidTr="00FC0CD0">
        <w:trPr>
          <w:cantSplit/>
          <w:trHeight w:val="830"/>
        </w:trPr>
        <w:tc>
          <w:tcPr>
            <w:tcW w:w="1838" w:type="dxa"/>
            <w:vMerge/>
            <w:tcBorders>
              <w:top w:val="nil"/>
              <w:left w:val="single" w:sz="4" w:space="0" w:color="000000"/>
              <w:bottom w:val="single" w:sz="4" w:space="0" w:color="000000"/>
              <w:right w:val="single" w:sz="4" w:space="0" w:color="000000"/>
            </w:tcBorders>
          </w:tcPr>
          <w:p w:rsidR="009D609F" w:rsidRPr="00911605" w:rsidRDefault="009D609F" w:rsidP="009D609F">
            <w:pPr>
              <w:pStyle w:val="a3"/>
              <w:kinsoku w:val="0"/>
              <w:overflowPunct w:val="0"/>
              <w:spacing w:before="3"/>
              <w:rPr>
                <w:color w:val="000000" w:themeColor="text1"/>
                <w:sz w:val="2"/>
                <w:szCs w:val="2"/>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D609F" w:rsidRPr="00911605" w:rsidRDefault="009D609F" w:rsidP="00FC0CD0">
            <w:pPr>
              <w:pStyle w:val="TableParagraph"/>
              <w:kinsoku w:val="0"/>
              <w:overflowPunct w:val="0"/>
              <w:jc w:val="center"/>
              <w:rPr>
                <w:color w:val="000000" w:themeColor="text1"/>
                <w:sz w:val="28"/>
                <w:szCs w:val="28"/>
              </w:rPr>
            </w:pPr>
            <w:r w:rsidRPr="00911605">
              <w:rPr>
                <w:rFonts w:hAnsi="標楷體" w:hint="eastAsia"/>
                <w:color w:val="000000" w:themeColor="text1"/>
                <w:sz w:val="28"/>
                <w:szCs w:val="28"/>
              </w:rPr>
              <w:t>3,500</w:t>
            </w:r>
          </w:p>
        </w:tc>
        <w:tc>
          <w:tcPr>
            <w:tcW w:w="3265" w:type="dxa"/>
            <w:tcBorders>
              <w:top w:val="single" w:sz="4" w:space="0" w:color="000000"/>
              <w:left w:val="single" w:sz="4" w:space="0" w:color="000000"/>
              <w:bottom w:val="single" w:sz="4" w:space="0" w:color="000000"/>
              <w:right w:val="single" w:sz="4" w:space="0" w:color="000000"/>
            </w:tcBorders>
            <w:vAlign w:val="center"/>
          </w:tcPr>
          <w:p w:rsidR="009D609F" w:rsidRPr="00911605" w:rsidRDefault="009D609F" w:rsidP="00FC0CD0">
            <w:pPr>
              <w:pStyle w:val="TableParagraph"/>
              <w:kinsoku w:val="0"/>
              <w:overflowPunct w:val="0"/>
              <w:jc w:val="center"/>
              <w:rPr>
                <w:color w:val="000000" w:themeColor="text1"/>
                <w:sz w:val="28"/>
                <w:szCs w:val="28"/>
              </w:rPr>
            </w:pPr>
            <w:r w:rsidRPr="00911605">
              <w:rPr>
                <w:rFonts w:hAnsi="標楷體" w:hint="eastAsia"/>
                <w:color w:val="000000" w:themeColor="text1"/>
                <w:sz w:val="28"/>
                <w:szCs w:val="28"/>
              </w:rPr>
              <w:t>4,500</w:t>
            </w:r>
          </w:p>
        </w:tc>
      </w:tr>
      <w:tr w:rsidR="00911605" w:rsidRPr="00911605" w:rsidTr="009D609F">
        <w:trPr>
          <w:trHeight w:val="1029"/>
        </w:trPr>
        <w:tc>
          <w:tcPr>
            <w:tcW w:w="1838" w:type="dxa"/>
            <w:tcBorders>
              <w:top w:val="single" w:sz="4" w:space="0" w:color="000000"/>
              <w:left w:val="single" w:sz="4" w:space="0" w:color="000000"/>
              <w:bottom w:val="single" w:sz="4" w:space="0" w:color="000000"/>
              <w:right w:val="single" w:sz="4" w:space="0" w:color="000000"/>
            </w:tcBorders>
            <w:vAlign w:val="center"/>
          </w:tcPr>
          <w:p w:rsidR="009D609F" w:rsidRPr="00911605" w:rsidRDefault="009D609F" w:rsidP="009D609F">
            <w:pPr>
              <w:pStyle w:val="TableParagraph"/>
              <w:tabs>
                <w:tab w:val="left" w:pos="1130"/>
              </w:tabs>
              <w:kinsoku w:val="0"/>
              <w:overflowPunct w:val="0"/>
              <w:spacing w:line="320" w:lineRule="exact"/>
              <w:ind w:left="357" w:right="425" w:firstLine="74"/>
              <w:jc w:val="center"/>
              <w:rPr>
                <w:color w:val="000000" w:themeColor="text1"/>
                <w:sz w:val="28"/>
                <w:szCs w:val="28"/>
              </w:rPr>
            </w:pPr>
            <w:r w:rsidRPr="00911605">
              <w:rPr>
                <w:rFonts w:hint="eastAsia"/>
                <w:color w:val="000000" w:themeColor="text1"/>
                <w:sz w:val="28"/>
                <w:szCs w:val="28"/>
              </w:rPr>
              <w:t>雜費每日上限</w:t>
            </w:r>
          </w:p>
        </w:tc>
        <w:tc>
          <w:tcPr>
            <w:tcW w:w="6667" w:type="dxa"/>
            <w:gridSpan w:val="2"/>
            <w:tcBorders>
              <w:top w:val="single" w:sz="4" w:space="0" w:color="000000"/>
              <w:left w:val="single" w:sz="4" w:space="0" w:color="000000"/>
              <w:bottom w:val="single" w:sz="4" w:space="0" w:color="000000"/>
              <w:right w:val="single" w:sz="4" w:space="0" w:color="000000"/>
            </w:tcBorders>
            <w:vAlign w:val="center"/>
          </w:tcPr>
          <w:p w:rsidR="009D609F" w:rsidRPr="00911605" w:rsidRDefault="009D609F" w:rsidP="009D609F">
            <w:pPr>
              <w:pStyle w:val="TableParagraph"/>
              <w:kinsoku w:val="0"/>
              <w:overflowPunct w:val="0"/>
              <w:spacing w:before="235"/>
              <w:ind w:left="2918" w:right="2908"/>
              <w:jc w:val="center"/>
              <w:rPr>
                <w:color w:val="000000" w:themeColor="text1"/>
                <w:sz w:val="28"/>
                <w:szCs w:val="28"/>
              </w:rPr>
            </w:pPr>
            <w:r w:rsidRPr="00911605">
              <w:rPr>
                <w:color w:val="000000" w:themeColor="text1"/>
                <w:sz w:val="28"/>
                <w:szCs w:val="28"/>
              </w:rPr>
              <w:t>400</w:t>
            </w:r>
          </w:p>
        </w:tc>
      </w:tr>
    </w:tbl>
    <w:p w:rsidR="009D609F" w:rsidRPr="00911605" w:rsidRDefault="009D609F" w:rsidP="009D609F">
      <w:pPr>
        <w:jc w:val="right"/>
        <w:rPr>
          <w:color w:val="000000" w:themeColor="text1"/>
          <w:sz w:val="24"/>
          <w:szCs w:val="24"/>
        </w:rPr>
      </w:pPr>
      <w:r w:rsidRPr="00911605">
        <w:rPr>
          <w:rFonts w:hint="eastAsia"/>
          <w:color w:val="000000" w:themeColor="text1"/>
          <w:sz w:val="24"/>
          <w:szCs w:val="24"/>
        </w:rPr>
        <w:t>單位：新台幣元</w:t>
      </w:r>
    </w:p>
    <w:p w:rsidR="009D609F" w:rsidRPr="00911605" w:rsidRDefault="009D609F" w:rsidP="009D609F">
      <w:pPr>
        <w:pStyle w:val="a3"/>
        <w:kinsoku w:val="0"/>
        <w:overflowPunct w:val="0"/>
        <w:spacing w:before="104" w:line="320" w:lineRule="exact"/>
        <w:ind w:left="228"/>
        <w:rPr>
          <w:color w:val="000000" w:themeColor="text1"/>
        </w:rPr>
      </w:pPr>
      <w:r w:rsidRPr="00911605">
        <w:rPr>
          <w:rFonts w:hint="eastAsia"/>
          <w:color w:val="000000" w:themeColor="text1"/>
        </w:rPr>
        <w:t>備註：</w:t>
      </w:r>
    </w:p>
    <w:p w:rsidR="009D609F" w:rsidRPr="00911605" w:rsidRDefault="009D609F" w:rsidP="009D609F">
      <w:pPr>
        <w:pStyle w:val="a3"/>
        <w:kinsoku w:val="0"/>
        <w:overflowPunct w:val="0"/>
        <w:spacing w:before="26" w:line="320" w:lineRule="exact"/>
        <w:ind w:left="1294" w:right="167" w:hanging="560"/>
        <w:jc w:val="both"/>
        <w:rPr>
          <w:color w:val="000000" w:themeColor="text1"/>
          <w:spacing w:val="-3"/>
        </w:rPr>
      </w:pPr>
      <w:r w:rsidRPr="00911605">
        <w:rPr>
          <w:rFonts w:hint="eastAsia"/>
          <w:color w:val="000000" w:themeColor="text1"/>
        </w:rPr>
        <w:t>一、購買含住宿及交通之套裝行程，得在不超過住宿費加計交通費之規定數額內檢據覈實報支；搭乘飛機、高鐵、座(艙)位有分等之船舶、火車商務車廂或相同之座位者，應檢附票根或購票證明文件，但當日往返或使用經費結報系統報支者，無須檢附</w:t>
      </w:r>
      <w:r w:rsidRPr="00911605">
        <w:rPr>
          <w:rFonts w:hint="eastAsia"/>
          <w:color w:val="000000" w:themeColor="text1"/>
          <w:spacing w:val="-3"/>
        </w:rPr>
        <w:t>。</w:t>
      </w:r>
    </w:p>
    <w:p w:rsidR="009D609F" w:rsidRPr="00911605" w:rsidRDefault="009D609F" w:rsidP="009D609F">
      <w:pPr>
        <w:pStyle w:val="a3"/>
        <w:kinsoku w:val="0"/>
        <w:overflowPunct w:val="0"/>
        <w:spacing w:before="4" w:line="320" w:lineRule="exact"/>
        <w:ind w:left="1294" w:right="233" w:hanging="560"/>
        <w:jc w:val="both"/>
        <w:rPr>
          <w:color w:val="000000" w:themeColor="text1"/>
          <w:spacing w:val="-3"/>
        </w:rPr>
      </w:pPr>
      <w:r w:rsidRPr="00911605">
        <w:rPr>
          <w:rFonts w:hint="eastAsia"/>
          <w:color w:val="000000" w:themeColor="text1"/>
          <w:spacing w:val="-5"/>
        </w:rPr>
        <w:t>二、住宿費應檢據覈實報支。假日係指行政院函送政府行政機關辦公日曆表內之放假日，並包含放假日前一天，不含放假日最後一天</w:t>
      </w:r>
      <w:r w:rsidRPr="00911605">
        <w:rPr>
          <w:rFonts w:hint="eastAsia"/>
          <w:color w:val="000000" w:themeColor="text1"/>
          <w:spacing w:val="-3"/>
        </w:rPr>
        <w:t>。</w:t>
      </w:r>
    </w:p>
    <w:p w:rsidR="009D609F" w:rsidRPr="00911605" w:rsidRDefault="009D609F" w:rsidP="009D609F">
      <w:pPr>
        <w:pStyle w:val="a3"/>
        <w:kinsoku w:val="0"/>
        <w:overflowPunct w:val="0"/>
        <w:spacing w:line="320" w:lineRule="exact"/>
        <w:ind w:left="1294" w:right="238" w:hanging="560"/>
        <w:jc w:val="both"/>
        <w:rPr>
          <w:color w:val="000000" w:themeColor="text1"/>
        </w:rPr>
      </w:pPr>
      <w:r w:rsidRPr="00911605">
        <w:rPr>
          <w:rFonts w:hint="eastAsia"/>
          <w:color w:val="000000" w:themeColor="text1"/>
        </w:rPr>
        <w:t>三、雜費每日上限400元。各機關基於業務特性或其他因素，於本要點所定範圍內另定報支規定者（如以公里數、小時數或出差地點等據以計支），依其規定辦理。</w:t>
      </w:r>
    </w:p>
    <w:p w:rsidR="009D609F" w:rsidRPr="00911605" w:rsidRDefault="009D609F" w:rsidP="009D609F">
      <w:pPr>
        <w:pStyle w:val="a3"/>
        <w:kinsoku w:val="0"/>
        <w:overflowPunct w:val="0"/>
        <w:spacing w:line="320" w:lineRule="exact"/>
        <w:ind w:left="1294" w:right="238" w:hanging="560"/>
        <w:jc w:val="both"/>
        <w:rPr>
          <w:color w:val="000000" w:themeColor="text1"/>
        </w:rPr>
      </w:pPr>
      <w:r w:rsidRPr="00911605">
        <w:rPr>
          <w:rFonts w:hAnsi="標楷體" w:hint="eastAsia"/>
          <w:color w:val="000000" w:themeColor="text1"/>
        </w:rPr>
        <w:t>四</w:t>
      </w:r>
      <w:r w:rsidRPr="00911605">
        <w:rPr>
          <w:rFonts w:hint="eastAsia"/>
          <w:color w:val="000000" w:themeColor="text1"/>
        </w:rPr>
        <w:t>、</w:t>
      </w:r>
      <w:r w:rsidRPr="00911605">
        <w:rPr>
          <w:rFonts w:hAnsi="標楷體" w:hint="eastAsia"/>
          <w:color w:val="000000" w:themeColor="text1"/>
        </w:rPr>
        <w:t>本要點修正生效後，出差期間跨越新、舊規定者，出差人員於舊規定出差期間適用舊規定；於新規定出差期間適用新規定</w:t>
      </w:r>
    </w:p>
    <w:p w:rsidR="009D609F" w:rsidRPr="00911605" w:rsidRDefault="009D609F" w:rsidP="009D609F">
      <w:pPr>
        <w:pStyle w:val="a3"/>
        <w:kinsoku w:val="0"/>
        <w:overflowPunct w:val="0"/>
        <w:spacing w:line="320" w:lineRule="exact"/>
        <w:ind w:left="1294" w:right="238" w:hanging="560"/>
        <w:jc w:val="both"/>
        <w:rPr>
          <w:color w:val="000000" w:themeColor="text1"/>
        </w:rPr>
      </w:pPr>
    </w:p>
    <w:p w:rsidR="009D609F" w:rsidRPr="00911605" w:rsidRDefault="009D609F" w:rsidP="009D609F">
      <w:pPr>
        <w:pStyle w:val="a5"/>
        <w:numPr>
          <w:ilvl w:val="0"/>
          <w:numId w:val="1"/>
        </w:numPr>
        <w:autoSpaceDE/>
        <w:autoSpaceDN/>
        <w:adjustRightInd/>
        <w:spacing w:before="36" w:line="320" w:lineRule="exact"/>
        <w:ind w:right="119"/>
        <w:rPr>
          <w:rFonts w:ascii="標楷體" w:eastAsia="標楷體" w:hAnsi="標楷體" w:cs="標楷體"/>
          <w:bCs/>
          <w:color w:val="000000" w:themeColor="text1"/>
          <w:sz w:val="28"/>
          <w:szCs w:val="28"/>
        </w:rPr>
      </w:pPr>
      <w:r w:rsidRPr="00911605">
        <w:rPr>
          <w:rFonts w:ascii="標楷體" w:eastAsia="標楷體" w:hAnsi="標楷體" w:hint="eastAsia"/>
          <w:bCs/>
          <w:color w:val="000000" w:themeColor="text1"/>
          <w:sz w:val="28"/>
          <w:szCs w:val="28"/>
          <w:shd w:val="clear" w:color="auto" w:fill="FFFFFF"/>
        </w:rPr>
        <w:t>修正規定二、出差人員報支旅費，應本誠信原則，就交通費與住宿費實際支付數額及出差履行之真實性負責，不實者應負相關責任。</w:t>
      </w:r>
    </w:p>
    <w:p w:rsidR="009D609F" w:rsidRPr="00911605" w:rsidRDefault="009D609F" w:rsidP="009D609F">
      <w:pPr>
        <w:pStyle w:val="a3"/>
        <w:numPr>
          <w:ilvl w:val="0"/>
          <w:numId w:val="1"/>
        </w:numPr>
        <w:kinsoku w:val="0"/>
        <w:overflowPunct w:val="0"/>
        <w:spacing w:line="320" w:lineRule="exact"/>
        <w:rPr>
          <w:color w:val="000000" w:themeColor="text1"/>
        </w:rPr>
      </w:pPr>
      <w:r w:rsidRPr="00911605">
        <w:rPr>
          <w:rFonts w:hAnsi="標楷體" w:hint="eastAsia"/>
          <w:bCs/>
          <w:color w:val="000000" w:themeColor="text1"/>
          <w:shd w:val="clear" w:color="auto" w:fill="FFFFFF"/>
        </w:rPr>
        <w:t>修正規定五、駕駛自用汽車、機車出差者，其交通費得按必要路程之公里數各以每公里新臺幣三元、新臺幣二元報支。</w:t>
      </w:r>
    </w:p>
    <w:tbl>
      <w:tblPr>
        <w:tblStyle w:val="a7"/>
        <w:tblpPr w:leftFromText="180" w:rightFromText="180" w:vertAnchor="page" w:horzAnchor="margin" w:tblpXSpec="center" w:tblpY="1669"/>
        <w:tblW w:w="8642" w:type="dxa"/>
        <w:tblLook w:val="04A0" w:firstRow="1" w:lastRow="0" w:firstColumn="1" w:lastColumn="0" w:noHBand="0" w:noVBand="1"/>
      </w:tblPr>
      <w:tblGrid>
        <w:gridCol w:w="1520"/>
        <w:gridCol w:w="7122"/>
      </w:tblGrid>
      <w:tr w:rsidR="00911605" w:rsidRPr="00911605" w:rsidTr="00F157B8">
        <w:tc>
          <w:tcPr>
            <w:tcW w:w="8642" w:type="dxa"/>
            <w:gridSpan w:val="2"/>
          </w:tcPr>
          <w:p w:rsidR="009D609F" w:rsidRPr="00911605" w:rsidRDefault="009D609F" w:rsidP="00F157B8">
            <w:pPr>
              <w:pStyle w:val="a3"/>
              <w:kinsoku w:val="0"/>
              <w:overflowPunct w:val="0"/>
              <w:spacing w:before="26" w:line="244" w:lineRule="auto"/>
              <w:ind w:right="167"/>
              <w:jc w:val="center"/>
              <w:rPr>
                <w:rFonts w:ascii="Times New Roman" w:eastAsiaTheme="minorEastAsia" w:cs="Times New Roman"/>
                <w:color w:val="000000" w:themeColor="text1"/>
                <w:w w:val="99"/>
                <w:sz w:val="20"/>
                <w:szCs w:val="20"/>
              </w:rPr>
            </w:pPr>
            <w:r w:rsidRPr="00911605">
              <w:rPr>
                <w:rFonts w:hint="eastAsia"/>
                <w:color w:val="000000" w:themeColor="text1"/>
                <w:spacing w:val="-13"/>
                <w:lang w:eastAsia="zh-HK"/>
              </w:rPr>
              <w:lastRenderedPageBreak/>
              <w:t>本校非公教人員支領交通費</w:t>
            </w:r>
            <w:r w:rsidR="00A92542" w:rsidRPr="00911605">
              <w:rPr>
                <w:rFonts w:hint="eastAsia"/>
                <w:color w:val="000000" w:themeColor="text1"/>
                <w:spacing w:val="-13"/>
                <w:lang w:eastAsia="zh-HK"/>
              </w:rPr>
              <w:t>等</w:t>
            </w:r>
            <w:r w:rsidRPr="00911605">
              <w:rPr>
                <w:rFonts w:hint="eastAsia"/>
                <w:color w:val="000000" w:themeColor="text1"/>
                <w:spacing w:val="-13"/>
                <w:lang w:eastAsia="zh-HK"/>
              </w:rPr>
              <w:t>規定及現況</w:t>
            </w:r>
          </w:p>
        </w:tc>
      </w:tr>
      <w:tr w:rsidR="00911605" w:rsidRPr="00911605" w:rsidTr="00F157B8">
        <w:tc>
          <w:tcPr>
            <w:tcW w:w="1413" w:type="dxa"/>
          </w:tcPr>
          <w:p w:rsidR="009D609F" w:rsidRPr="00911605" w:rsidRDefault="009D609F" w:rsidP="00F157B8">
            <w:pPr>
              <w:pStyle w:val="a3"/>
              <w:kinsoku w:val="0"/>
              <w:overflowPunct w:val="0"/>
              <w:spacing w:before="26" w:line="244" w:lineRule="auto"/>
              <w:ind w:right="167"/>
              <w:jc w:val="center"/>
              <w:rPr>
                <w:color w:val="000000" w:themeColor="text1"/>
                <w:spacing w:val="-13"/>
                <w:lang w:eastAsia="zh-HK"/>
              </w:rPr>
            </w:pPr>
            <w:r w:rsidRPr="00911605">
              <w:rPr>
                <w:rFonts w:hint="eastAsia"/>
                <w:color w:val="000000" w:themeColor="text1"/>
                <w:spacing w:val="-13"/>
                <w:lang w:eastAsia="zh-HK"/>
              </w:rPr>
              <w:t>支領身份</w:t>
            </w:r>
          </w:p>
        </w:tc>
        <w:tc>
          <w:tcPr>
            <w:tcW w:w="7229" w:type="dxa"/>
          </w:tcPr>
          <w:p w:rsidR="009D609F" w:rsidRPr="00911605" w:rsidRDefault="009D609F" w:rsidP="00F157B8">
            <w:pPr>
              <w:pStyle w:val="a3"/>
              <w:kinsoku w:val="0"/>
              <w:overflowPunct w:val="0"/>
              <w:spacing w:before="26" w:line="244" w:lineRule="auto"/>
              <w:ind w:right="167"/>
              <w:jc w:val="center"/>
              <w:rPr>
                <w:color w:val="000000" w:themeColor="text1"/>
                <w:spacing w:val="-13"/>
                <w:lang w:eastAsia="zh-HK"/>
              </w:rPr>
            </w:pPr>
            <w:r w:rsidRPr="00911605">
              <w:rPr>
                <w:rFonts w:hint="eastAsia"/>
                <w:color w:val="000000" w:themeColor="text1"/>
                <w:spacing w:val="-13"/>
                <w:lang w:eastAsia="zh-HK"/>
              </w:rPr>
              <w:t>規定</w:t>
            </w:r>
          </w:p>
        </w:tc>
      </w:tr>
      <w:tr w:rsidR="00911605" w:rsidRPr="00911605" w:rsidTr="00F157B8">
        <w:tc>
          <w:tcPr>
            <w:tcW w:w="1413" w:type="dxa"/>
          </w:tcPr>
          <w:p w:rsidR="009D609F" w:rsidRPr="00911605" w:rsidRDefault="009D609F" w:rsidP="00F157B8">
            <w:pPr>
              <w:pStyle w:val="a3"/>
              <w:kinsoku w:val="0"/>
              <w:overflowPunct w:val="0"/>
              <w:spacing w:before="26" w:line="400" w:lineRule="exact"/>
              <w:ind w:right="164"/>
              <w:jc w:val="both"/>
              <w:rPr>
                <w:color w:val="000000" w:themeColor="text1"/>
                <w:spacing w:val="-13"/>
                <w:shd w:val="pct15" w:color="auto" w:fill="FFFFFF"/>
              </w:rPr>
            </w:pPr>
            <w:r w:rsidRPr="00911605">
              <w:rPr>
                <w:rFonts w:hint="eastAsia"/>
                <w:color w:val="000000" w:themeColor="text1"/>
                <w:spacing w:val="-13"/>
                <w:shd w:val="pct15" w:color="auto" w:fill="FFFFFF"/>
                <w:lang w:eastAsia="zh-HK"/>
              </w:rPr>
              <w:t>邀請專家學者</w:t>
            </w:r>
            <w:r w:rsidRPr="00911605">
              <w:rPr>
                <w:rFonts w:ascii="新細明體" w:eastAsia="新細明體" w:hAnsi="新細明體" w:hint="eastAsia"/>
                <w:color w:val="000000" w:themeColor="text1"/>
                <w:spacing w:val="-13"/>
                <w:shd w:val="pct15" w:color="auto" w:fill="FFFFFF"/>
                <w:lang w:eastAsia="zh-HK"/>
              </w:rPr>
              <w:t>、</w:t>
            </w:r>
            <w:r w:rsidRPr="00911605">
              <w:rPr>
                <w:rFonts w:hint="eastAsia"/>
                <w:color w:val="000000" w:themeColor="text1"/>
                <w:spacing w:val="-13"/>
                <w:shd w:val="pct15" w:color="auto" w:fill="FFFFFF"/>
                <w:lang w:eastAsia="zh-HK"/>
              </w:rPr>
              <w:t>口試委員等</w:t>
            </w:r>
          </w:p>
          <w:p w:rsidR="009D609F" w:rsidRPr="00911605" w:rsidRDefault="009D609F" w:rsidP="00F157B8">
            <w:pPr>
              <w:rPr>
                <w:color w:val="000000" w:themeColor="text1"/>
              </w:rPr>
            </w:pPr>
          </w:p>
          <w:p w:rsidR="009D609F" w:rsidRPr="00911605" w:rsidRDefault="009D609F" w:rsidP="00F157B8">
            <w:pPr>
              <w:rPr>
                <w:color w:val="000000" w:themeColor="text1"/>
              </w:rPr>
            </w:pPr>
          </w:p>
          <w:p w:rsidR="009D609F" w:rsidRPr="00911605" w:rsidRDefault="009D609F" w:rsidP="00F157B8">
            <w:pPr>
              <w:tabs>
                <w:tab w:val="left" w:pos="1304"/>
              </w:tabs>
              <w:rPr>
                <w:color w:val="000000" w:themeColor="text1"/>
              </w:rPr>
            </w:pPr>
            <w:r w:rsidRPr="00911605">
              <w:rPr>
                <w:color w:val="000000" w:themeColor="text1"/>
              </w:rPr>
              <w:tab/>
            </w:r>
          </w:p>
        </w:tc>
        <w:tc>
          <w:tcPr>
            <w:tcW w:w="7229" w:type="dxa"/>
          </w:tcPr>
          <w:p w:rsidR="009D609F" w:rsidRPr="00911605" w:rsidRDefault="009D609F" w:rsidP="00F157B8">
            <w:pPr>
              <w:pStyle w:val="a5"/>
              <w:numPr>
                <w:ilvl w:val="0"/>
                <w:numId w:val="8"/>
              </w:numPr>
              <w:autoSpaceDE/>
              <w:autoSpaceDN/>
              <w:adjustRightInd/>
              <w:spacing w:line="400" w:lineRule="exact"/>
              <w:ind w:left="482" w:hanging="482"/>
              <w:jc w:val="both"/>
              <w:rPr>
                <w:rFonts w:ascii="標楷體" w:eastAsia="標楷體" w:hAnsi="標楷體"/>
                <w:color w:val="000000" w:themeColor="text1"/>
                <w:sz w:val="28"/>
                <w:szCs w:val="28"/>
              </w:rPr>
            </w:pPr>
            <w:r w:rsidRPr="00911605">
              <w:rPr>
                <w:rFonts w:ascii="標楷體" w:eastAsia="標楷體" w:hAnsi="標楷體" w:hint="eastAsia"/>
                <w:color w:val="000000" w:themeColor="text1"/>
                <w:sz w:val="28"/>
                <w:szCs w:val="28"/>
                <w:lang w:eastAsia="zh-HK"/>
              </w:rPr>
              <w:t>依據行政院</w:t>
            </w:r>
            <w:r w:rsidRPr="00911605">
              <w:rPr>
                <w:rFonts w:ascii="標楷體" w:eastAsia="標楷體" w:hAnsi="標楷體"/>
                <w:color w:val="000000" w:themeColor="text1"/>
                <w:sz w:val="28"/>
                <w:szCs w:val="28"/>
              </w:rPr>
              <w:t>107</w:t>
            </w:r>
            <w:r w:rsidRPr="00911605">
              <w:rPr>
                <w:rFonts w:ascii="標楷體" w:eastAsia="標楷體" w:hAnsi="標楷體" w:hint="eastAsia"/>
                <w:color w:val="000000" w:themeColor="text1"/>
                <w:sz w:val="28"/>
                <w:szCs w:val="28"/>
              </w:rPr>
              <w:t>年</w:t>
            </w:r>
            <w:r w:rsidRPr="00911605">
              <w:rPr>
                <w:rFonts w:ascii="標楷體" w:eastAsia="標楷體" w:hAnsi="標楷體"/>
                <w:color w:val="000000" w:themeColor="text1"/>
                <w:sz w:val="28"/>
                <w:szCs w:val="28"/>
              </w:rPr>
              <w:t>1</w:t>
            </w:r>
            <w:r w:rsidRPr="00911605">
              <w:rPr>
                <w:rFonts w:ascii="標楷體" w:eastAsia="標楷體" w:hAnsi="標楷體" w:hint="eastAsia"/>
                <w:color w:val="000000" w:themeColor="text1"/>
                <w:sz w:val="28"/>
                <w:szCs w:val="28"/>
              </w:rPr>
              <w:t>月</w:t>
            </w:r>
            <w:r w:rsidRPr="00911605">
              <w:rPr>
                <w:rFonts w:ascii="標楷體" w:eastAsia="標楷體" w:hAnsi="標楷體"/>
                <w:color w:val="000000" w:themeColor="text1"/>
                <w:sz w:val="28"/>
                <w:szCs w:val="28"/>
              </w:rPr>
              <w:t>23</w:t>
            </w:r>
            <w:r w:rsidRPr="00911605">
              <w:rPr>
                <w:rFonts w:ascii="標楷體" w:eastAsia="標楷體" w:hAnsi="標楷體" w:hint="eastAsia"/>
                <w:color w:val="000000" w:themeColor="text1"/>
                <w:sz w:val="28"/>
                <w:szCs w:val="28"/>
              </w:rPr>
              <w:t>日院授人給字第</w:t>
            </w:r>
            <w:r w:rsidRPr="00911605">
              <w:rPr>
                <w:rFonts w:ascii="標楷體" w:eastAsia="標楷體" w:hAnsi="標楷體"/>
                <w:color w:val="000000" w:themeColor="text1"/>
                <w:sz w:val="28"/>
                <w:szCs w:val="28"/>
              </w:rPr>
              <w:t>1070030976</w:t>
            </w:r>
            <w:r w:rsidRPr="00911605">
              <w:rPr>
                <w:rFonts w:ascii="標楷體" w:eastAsia="標楷體" w:hAnsi="標楷體" w:hint="eastAsia"/>
                <w:color w:val="000000" w:themeColor="text1"/>
                <w:sz w:val="28"/>
                <w:szCs w:val="28"/>
              </w:rPr>
              <w:t>號</w:t>
            </w:r>
            <w:r w:rsidRPr="00911605">
              <w:rPr>
                <w:rFonts w:ascii="標楷體" w:eastAsia="標楷體" w:hAnsi="標楷體" w:hint="eastAsia"/>
                <w:color w:val="000000" w:themeColor="text1"/>
                <w:sz w:val="28"/>
                <w:szCs w:val="28"/>
                <w:lang w:eastAsia="zh-HK"/>
              </w:rPr>
              <w:t>函略以</w:t>
            </w:r>
            <w:r w:rsidRPr="00911605">
              <w:rPr>
                <w:rFonts w:ascii="標楷體" w:eastAsia="標楷體" w:hAnsi="標楷體" w:hint="eastAsia"/>
                <w:color w:val="000000" w:themeColor="text1"/>
                <w:sz w:val="28"/>
                <w:szCs w:val="28"/>
              </w:rPr>
              <w:t>，各機關學校辦理研習會、座談會或訓練進修，其實際授課人員，按講座鐘點支給表支給，其外聘講座視實際情況核實支給交通費</w:t>
            </w:r>
            <w:r w:rsidR="00A92542" w:rsidRPr="00911605">
              <w:rPr>
                <w:rFonts w:ascii="標楷體" w:eastAsia="標楷體" w:hAnsi="標楷體" w:hint="eastAsia"/>
                <w:color w:val="000000" w:themeColor="text1"/>
                <w:sz w:val="28"/>
                <w:szCs w:val="28"/>
              </w:rPr>
              <w:t>及國內住宿費</w:t>
            </w:r>
            <w:r w:rsidRPr="00911605">
              <w:rPr>
                <w:rFonts w:ascii="標楷體" w:eastAsia="標楷體" w:hAnsi="標楷體" w:hint="eastAsia"/>
                <w:color w:val="000000" w:themeColor="text1"/>
                <w:sz w:val="28"/>
                <w:szCs w:val="28"/>
              </w:rPr>
              <w:t>。</w:t>
            </w:r>
          </w:p>
          <w:p w:rsidR="00F157B8" w:rsidRPr="00911605" w:rsidRDefault="009D609F" w:rsidP="00F157B8">
            <w:pPr>
              <w:pStyle w:val="a5"/>
              <w:numPr>
                <w:ilvl w:val="0"/>
                <w:numId w:val="8"/>
              </w:numPr>
              <w:autoSpaceDE/>
              <w:autoSpaceDN/>
              <w:adjustRightInd/>
              <w:spacing w:line="400" w:lineRule="exact"/>
              <w:ind w:left="482" w:hanging="482"/>
              <w:jc w:val="both"/>
              <w:rPr>
                <w:rFonts w:ascii="標楷體" w:eastAsia="標楷體" w:hAnsi="標楷體"/>
                <w:color w:val="000000" w:themeColor="text1"/>
                <w:spacing w:val="-13"/>
              </w:rPr>
            </w:pPr>
            <w:r w:rsidRPr="00911605">
              <w:rPr>
                <w:rFonts w:ascii="標楷體" w:eastAsia="標楷體" w:hAnsi="標楷體" w:hint="eastAsia"/>
                <w:color w:val="000000" w:themeColor="text1"/>
                <w:sz w:val="28"/>
                <w:szCs w:val="28"/>
                <w:lang w:eastAsia="zh-HK"/>
              </w:rPr>
              <w:t>本校</w:t>
            </w:r>
            <w:r w:rsidRPr="00911605">
              <w:rPr>
                <w:rFonts w:ascii="標楷體" w:eastAsia="標楷體" w:hAnsi="標楷體" w:hint="eastAsia"/>
                <w:color w:val="000000" w:themeColor="text1"/>
                <w:sz w:val="28"/>
                <w:szCs w:val="28"/>
              </w:rPr>
              <w:t>研究所論文口試指導教授及口試委員交通費比照上述規定。</w:t>
            </w:r>
          </w:p>
          <w:p w:rsidR="009D609F" w:rsidRPr="00911605" w:rsidRDefault="009D609F" w:rsidP="00F157B8">
            <w:pPr>
              <w:pStyle w:val="a5"/>
              <w:numPr>
                <w:ilvl w:val="0"/>
                <w:numId w:val="8"/>
              </w:numPr>
              <w:autoSpaceDE/>
              <w:autoSpaceDN/>
              <w:adjustRightInd/>
              <w:spacing w:line="400" w:lineRule="exact"/>
              <w:ind w:left="482" w:hanging="482"/>
              <w:jc w:val="both"/>
              <w:rPr>
                <w:color w:val="000000" w:themeColor="text1"/>
                <w:spacing w:val="-13"/>
              </w:rPr>
            </w:pPr>
            <w:r w:rsidRPr="00911605">
              <w:rPr>
                <w:rFonts w:ascii="標楷體" w:eastAsia="標楷體" w:hAnsi="標楷體" w:hint="eastAsia"/>
                <w:color w:val="000000" w:themeColor="text1"/>
                <w:sz w:val="28"/>
                <w:szCs w:val="28"/>
              </w:rPr>
              <w:t>綜上，本校各業務單位於確認專家學者及講師搭乘事實且</w:t>
            </w:r>
            <w:r w:rsidRPr="00911605">
              <w:rPr>
                <w:rFonts w:ascii="標楷體" w:eastAsia="標楷體" w:hAnsi="標楷體"/>
                <w:color w:val="000000" w:themeColor="text1"/>
                <w:sz w:val="28"/>
                <w:szCs w:val="28"/>
              </w:rPr>
              <w:t>不重複</w:t>
            </w:r>
            <w:r w:rsidRPr="00911605">
              <w:rPr>
                <w:rFonts w:ascii="標楷體" w:eastAsia="標楷體" w:hAnsi="標楷體" w:hint="eastAsia"/>
                <w:color w:val="000000" w:themeColor="text1"/>
                <w:sz w:val="28"/>
                <w:szCs w:val="28"/>
              </w:rPr>
              <w:t>報支</w:t>
            </w:r>
            <w:r w:rsidRPr="00911605">
              <w:rPr>
                <w:rFonts w:ascii="標楷體" w:eastAsia="標楷體" w:hAnsi="標楷體"/>
                <w:color w:val="000000" w:themeColor="text1"/>
                <w:sz w:val="28"/>
                <w:szCs w:val="28"/>
              </w:rPr>
              <w:t>情形下</w:t>
            </w:r>
            <w:r w:rsidRPr="00911605">
              <w:rPr>
                <w:rFonts w:ascii="標楷體" w:eastAsia="標楷體" w:hAnsi="標楷體" w:hint="eastAsia"/>
                <w:color w:val="000000" w:themeColor="text1"/>
                <w:sz w:val="28"/>
                <w:szCs w:val="28"/>
              </w:rPr>
              <w:t>，</w:t>
            </w:r>
            <w:r w:rsidRPr="00911605">
              <w:rPr>
                <w:rFonts w:ascii="標楷體" w:eastAsia="標楷體" w:hAnsi="標楷體"/>
                <w:color w:val="000000" w:themeColor="text1"/>
                <w:sz w:val="28"/>
                <w:szCs w:val="28"/>
              </w:rPr>
              <w:t>依實際搭乘交通工具及實際支付金額申領交通費</w:t>
            </w:r>
            <w:r w:rsidRPr="00911605">
              <w:rPr>
                <w:rFonts w:ascii="標楷體" w:eastAsia="標楷體" w:hAnsi="標楷體" w:hint="eastAsia"/>
                <w:color w:val="000000" w:themeColor="text1"/>
                <w:sz w:val="28"/>
                <w:szCs w:val="28"/>
              </w:rPr>
              <w:t>，可免檢附單據(如高鐵票根、機票…等)。</w:t>
            </w:r>
          </w:p>
        </w:tc>
      </w:tr>
      <w:tr w:rsidR="00911605" w:rsidRPr="00911605" w:rsidTr="00F157B8">
        <w:tc>
          <w:tcPr>
            <w:tcW w:w="1413" w:type="dxa"/>
          </w:tcPr>
          <w:p w:rsidR="009D609F" w:rsidRPr="00911605" w:rsidRDefault="009D609F" w:rsidP="00F157B8">
            <w:pPr>
              <w:pStyle w:val="a3"/>
              <w:kinsoku w:val="0"/>
              <w:overflowPunct w:val="0"/>
              <w:spacing w:before="26" w:line="244" w:lineRule="auto"/>
              <w:ind w:right="167"/>
              <w:jc w:val="both"/>
              <w:rPr>
                <w:rFonts w:ascii="Times New Roman" w:eastAsiaTheme="minorEastAsia" w:cs="Times New Roman"/>
                <w:color w:val="000000" w:themeColor="text1"/>
                <w:w w:val="99"/>
                <w:sz w:val="20"/>
                <w:szCs w:val="20"/>
              </w:rPr>
            </w:pPr>
            <w:r w:rsidRPr="00911605">
              <w:rPr>
                <w:rFonts w:hint="eastAsia"/>
                <w:color w:val="000000" w:themeColor="text1"/>
                <w:spacing w:val="-13"/>
                <w:shd w:val="pct15" w:color="auto" w:fill="FFFFFF"/>
              </w:rPr>
              <w:t>學生部分</w:t>
            </w:r>
          </w:p>
        </w:tc>
        <w:tc>
          <w:tcPr>
            <w:tcW w:w="7229" w:type="dxa"/>
          </w:tcPr>
          <w:p w:rsidR="009D609F" w:rsidRPr="00911605" w:rsidRDefault="009D609F" w:rsidP="00F157B8">
            <w:pPr>
              <w:pStyle w:val="a5"/>
              <w:numPr>
                <w:ilvl w:val="0"/>
                <w:numId w:val="9"/>
              </w:numPr>
              <w:autoSpaceDE/>
              <w:autoSpaceDN/>
              <w:adjustRightInd/>
              <w:spacing w:line="400" w:lineRule="exact"/>
              <w:jc w:val="both"/>
              <w:rPr>
                <w:rFonts w:ascii="標楷體" w:eastAsia="標楷體" w:hAnsi="標楷體"/>
                <w:color w:val="000000" w:themeColor="text1"/>
                <w:sz w:val="28"/>
                <w:szCs w:val="28"/>
                <w:lang w:eastAsia="zh-HK"/>
              </w:rPr>
            </w:pPr>
            <w:r w:rsidRPr="00911605">
              <w:rPr>
                <w:rFonts w:ascii="標楷體" w:eastAsia="標楷體" w:hAnsi="標楷體" w:hint="eastAsia"/>
                <w:color w:val="000000" w:themeColor="text1"/>
                <w:sz w:val="28"/>
                <w:szCs w:val="28"/>
                <w:lang w:eastAsia="zh-HK"/>
              </w:rPr>
              <w:t>原行政院主計處</w:t>
            </w:r>
            <w:r w:rsidRPr="00911605">
              <w:rPr>
                <w:rFonts w:ascii="標楷體" w:eastAsia="標楷體" w:hAnsi="標楷體"/>
                <w:color w:val="000000" w:themeColor="text1"/>
                <w:sz w:val="28"/>
                <w:szCs w:val="28"/>
                <w:lang w:eastAsia="zh-HK"/>
              </w:rPr>
              <w:t xml:space="preserve">93.12.16 </w:t>
            </w:r>
            <w:r w:rsidRPr="00911605">
              <w:rPr>
                <w:rFonts w:ascii="標楷體" w:eastAsia="標楷體" w:hAnsi="標楷體" w:hint="eastAsia"/>
                <w:color w:val="000000" w:themeColor="text1"/>
                <w:sz w:val="28"/>
                <w:szCs w:val="28"/>
                <w:lang w:eastAsia="zh-HK"/>
              </w:rPr>
              <w:t>處忠六字第</w:t>
            </w:r>
            <w:r w:rsidRPr="00911605">
              <w:rPr>
                <w:rFonts w:ascii="標楷體" w:eastAsia="標楷體" w:hAnsi="標楷體"/>
                <w:color w:val="000000" w:themeColor="text1"/>
                <w:sz w:val="28"/>
                <w:szCs w:val="28"/>
                <w:lang w:eastAsia="zh-HK"/>
              </w:rPr>
              <w:t xml:space="preserve">0930007895 </w:t>
            </w:r>
            <w:r w:rsidRPr="00911605">
              <w:rPr>
                <w:rFonts w:ascii="標楷體" w:eastAsia="標楷體" w:hAnsi="標楷體" w:hint="eastAsia"/>
                <w:color w:val="000000" w:themeColor="text1"/>
                <w:sz w:val="28"/>
                <w:szCs w:val="28"/>
                <w:lang w:eastAsia="zh-HK"/>
              </w:rPr>
              <w:t>號書函略以，查「國內出差旅費報支要點」之適用對象，係以中央政府各機關因公奉派出差之公務員為主，並未包括代表學校參加校外活動或比賽之各級學校學生。惟考量各級學校多有派遣學生代表學校參加校外各項活動或比賽之情形，為使其有一致遵行之依據，應由各校視財務狀況及實際需要，在不超過「國內出差旅費報支要點」原則下比照辦理，至有關各項費用檢據核銷問題，亦比照該要點相關規定辦理。</w:t>
            </w:r>
          </w:p>
          <w:p w:rsidR="009D609F" w:rsidRPr="00911605" w:rsidRDefault="009D609F" w:rsidP="00F157B8">
            <w:pPr>
              <w:pStyle w:val="a5"/>
              <w:numPr>
                <w:ilvl w:val="0"/>
                <w:numId w:val="9"/>
              </w:numPr>
              <w:autoSpaceDE/>
              <w:autoSpaceDN/>
              <w:adjustRightInd/>
              <w:spacing w:line="400" w:lineRule="exact"/>
              <w:jc w:val="both"/>
              <w:rPr>
                <w:rFonts w:ascii="標楷體" w:eastAsia="標楷體" w:hAnsi="標楷體"/>
                <w:color w:val="000000" w:themeColor="text1"/>
                <w:sz w:val="28"/>
                <w:szCs w:val="28"/>
                <w:lang w:eastAsia="zh-HK"/>
              </w:rPr>
            </w:pPr>
            <w:r w:rsidRPr="00911605">
              <w:rPr>
                <w:rFonts w:ascii="標楷體" w:eastAsia="標楷體" w:hAnsi="標楷體" w:hint="eastAsia"/>
                <w:color w:val="000000" w:themeColor="text1"/>
                <w:sz w:val="28"/>
                <w:szCs w:val="28"/>
                <w:lang w:eastAsia="zh-HK"/>
              </w:rPr>
              <w:t>學校目前派遣學生代表學校參加校外各項活動或比賽，比照上述規定辦理。</w:t>
            </w:r>
          </w:p>
          <w:p w:rsidR="009D609F" w:rsidRPr="00911605" w:rsidRDefault="009D609F" w:rsidP="00F157B8">
            <w:pPr>
              <w:pStyle w:val="a5"/>
              <w:numPr>
                <w:ilvl w:val="0"/>
                <w:numId w:val="9"/>
              </w:numPr>
              <w:autoSpaceDE/>
              <w:autoSpaceDN/>
              <w:adjustRightInd/>
              <w:spacing w:line="400" w:lineRule="exact"/>
              <w:jc w:val="both"/>
              <w:rPr>
                <w:rFonts w:ascii="標楷體" w:eastAsia="標楷體" w:hAnsi="標楷體"/>
                <w:color w:val="000000" w:themeColor="text1"/>
                <w:sz w:val="28"/>
                <w:szCs w:val="28"/>
                <w:lang w:eastAsia="zh-HK"/>
              </w:rPr>
            </w:pPr>
            <w:r w:rsidRPr="00911605">
              <w:rPr>
                <w:rFonts w:ascii="標楷體" w:eastAsia="標楷體" w:hAnsi="標楷體" w:hint="eastAsia"/>
                <w:color w:val="000000" w:themeColor="text1"/>
                <w:sz w:val="28"/>
                <w:szCs w:val="28"/>
                <w:lang w:eastAsia="zh-HK"/>
              </w:rPr>
              <w:t>以體育室為例，學生代表學校參加校外各項活動或比賽旅費補助部分，交通費以火車票補助為原則，雜費補助以區域劃分，新竹以北</w:t>
            </w:r>
            <w:r w:rsidRPr="00911605">
              <w:rPr>
                <w:rFonts w:ascii="標楷體" w:eastAsia="標楷體" w:hAnsi="標楷體"/>
                <w:color w:val="000000" w:themeColor="text1"/>
                <w:sz w:val="28"/>
                <w:szCs w:val="28"/>
                <w:lang w:eastAsia="zh-HK"/>
              </w:rPr>
              <w:t>200</w:t>
            </w:r>
            <w:r w:rsidRPr="00911605">
              <w:rPr>
                <w:rFonts w:ascii="標楷體" w:eastAsia="標楷體" w:hAnsi="標楷體" w:hint="eastAsia"/>
                <w:color w:val="000000" w:themeColor="text1"/>
                <w:sz w:val="28"/>
                <w:szCs w:val="28"/>
                <w:lang w:eastAsia="zh-HK"/>
              </w:rPr>
              <w:t>元，以南</w:t>
            </w:r>
            <w:r w:rsidRPr="00911605">
              <w:rPr>
                <w:rFonts w:ascii="標楷體" w:eastAsia="標楷體" w:hAnsi="標楷體"/>
                <w:color w:val="000000" w:themeColor="text1"/>
                <w:sz w:val="28"/>
                <w:szCs w:val="28"/>
                <w:lang w:eastAsia="zh-HK"/>
              </w:rPr>
              <w:t>400</w:t>
            </w:r>
            <w:r w:rsidRPr="00911605">
              <w:rPr>
                <w:rFonts w:ascii="標楷體" w:eastAsia="標楷體" w:hAnsi="標楷體" w:hint="eastAsia"/>
                <w:color w:val="000000" w:themeColor="text1"/>
                <w:sz w:val="28"/>
                <w:szCs w:val="28"/>
                <w:lang w:eastAsia="zh-HK"/>
              </w:rPr>
              <w:t>元，惟仍視該單位之財務狀況及實際需要支應。</w:t>
            </w:r>
          </w:p>
        </w:tc>
      </w:tr>
      <w:tr w:rsidR="009D609F" w:rsidRPr="004057AD" w:rsidTr="00F157B8">
        <w:trPr>
          <w:trHeight w:val="1266"/>
        </w:trPr>
        <w:tc>
          <w:tcPr>
            <w:tcW w:w="1413" w:type="dxa"/>
          </w:tcPr>
          <w:p w:rsidR="009D609F" w:rsidRPr="004057AD" w:rsidRDefault="009D609F" w:rsidP="00F157B8">
            <w:pPr>
              <w:pStyle w:val="a3"/>
              <w:numPr>
                <w:ilvl w:val="0"/>
                <w:numId w:val="4"/>
              </w:numPr>
              <w:kinsoku w:val="0"/>
              <w:overflowPunct w:val="0"/>
              <w:spacing w:before="26" w:line="400" w:lineRule="exact"/>
              <w:ind w:right="164"/>
              <w:jc w:val="both"/>
              <w:rPr>
                <w:spacing w:val="-13"/>
                <w:shd w:val="pct15" w:color="auto" w:fill="FFFFFF"/>
              </w:rPr>
            </w:pPr>
            <w:r w:rsidRPr="004057AD">
              <w:rPr>
                <w:rFonts w:hint="eastAsia"/>
                <w:spacing w:val="-13"/>
                <w:shd w:val="pct15" w:color="auto" w:fill="FFFFFF"/>
              </w:rPr>
              <w:t>本校約用工作人員、事務人員、</w:t>
            </w:r>
          </w:p>
          <w:p w:rsidR="009D609F" w:rsidRPr="00A92542" w:rsidRDefault="009D609F" w:rsidP="00F157B8">
            <w:pPr>
              <w:pStyle w:val="a3"/>
              <w:numPr>
                <w:ilvl w:val="0"/>
                <w:numId w:val="4"/>
              </w:numPr>
              <w:kinsoku w:val="0"/>
              <w:overflowPunct w:val="0"/>
              <w:spacing w:before="26" w:line="400" w:lineRule="exact"/>
              <w:ind w:right="164"/>
              <w:jc w:val="both"/>
              <w:rPr>
                <w:spacing w:val="-13"/>
                <w:shd w:val="pct15" w:color="auto" w:fill="FFFFFF"/>
              </w:rPr>
            </w:pPr>
            <w:r w:rsidRPr="004057AD">
              <w:rPr>
                <w:rFonts w:hint="eastAsia"/>
                <w:spacing w:val="-13"/>
                <w:shd w:val="pct15" w:color="auto" w:fill="FFFFFF"/>
              </w:rPr>
              <w:lastRenderedPageBreak/>
              <w:t>計畫專</w:t>
            </w:r>
            <w:r w:rsidRPr="004057AD">
              <w:rPr>
                <w:rFonts w:ascii="新細明體" w:eastAsia="新細明體" w:hAnsi="新細明體" w:hint="eastAsia"/>
                <w:spacing w:val="-13"/>
                <w:shd w:val="pct15" w:color="auto" w:fill="FFFFFF"/>
              </w:rPr>
              <w:t>、</w:t>
            </w:r>
            <w:r w:rsidRPr="004057AD">
              <w:rPr>
                <w:rFonts w:hint="eastAsia"/>
                <w:spacing w:val="-13"/>
                <w:shd w:val="pct15" w:color="auto" w:fill="FFFFFF"/>
              </w:rPr>
              <w:t>兼任人員</w:t>
            </w:r>
          </w:p>
        </w:tc>
        <w:tc>
          <w:tcPr>
            <w:tcW w:w="7229" w:type="dxa"/>
          </w:tcPr>
          <w:p w:rsidR="009D609F" w:rsidRPr="00F157B8" w:rsidRDefault="009D609F" w:rsidP="00F157B8">
            <w:pPr>
              <w:autoSpaceDE/>
              <w:autoSpaceDN/>
              <w:adjustRightInd/>
              <w:spacing w:line="400" w:lineRule="exact"/>
              <w:jc w:val="both"/>
              <w:rPr>
                <w:rFonts w:hAnsi="標楷體"/>
                <w:sz w:val="28"/>
                <w:szCs w:val="28"/>
                <w:lang w:eastAsia="zh-HK"/>
              </w:rPr>
            </w:pPr>
            <w:r w:rsidRPr="00F157B8">
              <w:rPr>
                <w:rFonts w:hAnsi="標楷體" w:hint="eastAsia"/>
                <w:sz w:val="28"/>
                <w:szCs w:val="28"/>
                <w:lang w:eastAsia="zh-HK"/>
              </w:rPr>
              <w:lastRenderedPageBreak/>
              <w:t>左列人員如確有派遣出差或參加訓練講習之必要，其相關費用之報支規定如下</w:t>
            </w:r>
            <w:r w:rsidRPr="00F157B8">
              <w:rPr>
                <w:rFonts w:hAnsi="標楷體"/>
                <w:sz w:val="28"/>
                <w:szCs w:val="28"/>
                <w:lang w:eastAsia="zh-HK"/>
              </w:rPr>
              <w:t>:</w:t>
            </w:r>
          </w:p>
          <w:p w:rsidR="009D609F" w:rsidRPr="00F157B8" w:rsidRDefault="009D609F" w:rsidP="00F157B8">
            <w:pPr>
              <w:pStyle w:val="a5"/>
              <w:numPr>
                <w:ilvl w:val="0"/>
                <w:numId w:val="10"/>
              </w:numPr>
              <w:autoSpaceDE/>
              <w:autoSpaceDN/>
              <w:adjustRightInd/>
              <w:spacing w:line="400" w:lineRule="exact"/>
              <w:jc w:val="both"/>
              <w:rPr>
                <w:rFonts w:ascii="標楷體" w:eastAsia="標楷體" w:hAnsi="標楷體"/>
                <w:sz w:val="28"/>
                <w:szCs w:val="28"/>
                <w:lang w:eastAsia="zh-HK"/>
              </w:rPr>
            </w:pPr>
            <w:r w:rsidRPr="00F157B8">
              <w:rPr>
                <w:rFonts w:ascii="標楷體" w:eastAsia="標楷體" w:hAnsi="標楷體" w:hint="eastAsia"/>
                <w:sz w:val="28"/>
                <w:szCs w:val="28"/>
                <w:lang w:eastAsia="zh-HK"/>
              </w:rPr>
              <w:t>派遣出差</w:t>
            </w:r>
            <w:r w:rsidRPr="00F157B8">
              <w:rPr>
                <w:rFonts w:ascii="標楷體" w:eastAsia="標楷體" w:hAnsi="標楷體"/>
                <w:sz w:val="28"/>
                <w:szCs w:val="28"/>
                <w:lang w:eastAsia="zh-HK"/>
              </w:rPr>
              <w:t>:</w:t>
            </w:r>
            <w:r w:rsidR="007C52A4">
              <w:rPr>
                <w:rFonts w:ascii="標楷體" w:eastAsia="標楷體" w:hAnsi="標楷體" w:hint="eastAsia"/>
                <w:sz w:val="28"/>
                <w:szCs w:val="28"/>
                <w:lang w:eastAsia="zh-HK"/>
              </w:rPr>
              <w:t>得參照「各</w:t>
            </w:r>
            <w:bookmarkStart w:id="0" w:name="_GoBack"/>
            <w:bookmarkEnd w:id="0"/>
            <w:r w:rsidRPr="00F157B8">
              <w:rPr>
                <w:rFonts w:ascii="標楷體" w:eastAsia="標楷體" w:hAnsi="標楷體" w:hint="eastAsia"/>
                <w:sz w:val="28"/>
                <w:szCs w:val="28"/>
                <w:lang w:eastAsia="zh-HK"/>
              </w:rPr>
              <w:t>機關員工國內出差旅費報支數額表」報支標準範圍內，核實報支必要費用。</w:t>
            </w:r>
          </w:p>
          <w:p w:rsidR="009D609F" w:rsidRPr="00F157B8" w:rsidRDefault="009D609F" w:rsidP="00F157B8">
            <w:pPr>
              <w:pStyle w:val="a5"/>
              <w:numPr>
                <w:ilvl w:val="0"/>
                <w:numId w:val="10"/>
              </w:numPr>
              <w:autoSpaceDE/>
              <w:autoSpaceDN/>
              <w:adjustRightInd/>
              <w:spacing w:line="400" w:lineRule="exact"/>
              <w:jc w:val="both"/>
              <w:rPr>
                <w:rFonts w:hAnsi="標楷體"/>
                <w:sz w:val="28"/>
                <w:szCs w:val="28"/>
                <w:lang w:eastAsia="zh-HK"/>
              </w:rPr>
            </w:pPr>
            <w:r w:rsidRPr="00F157B8">
              <w:rPr>
                <w:rFonts w:ascii="標楷體" w:eastAsia="標楷體" w:hAnsi="標楷體" w:hint="eastAsia"/>
                <w:sz w:val="28"/>
                <w:szCs w:val="28"/>
                <w:lang w:eastAsia="zh-HK"/>
              </w:rPr>
              <w:t>參加訓練講習</w:t>
            </w:r>
            <w:r w:rsidRPr="00F157B8">
              <w:rPr>
                <w:rFonts w:ascii="標楷體" w:eastAsia="標楷體" w:hAnsi="標楷體"/>
                <w:sz w:val="28"/>
                <w:szCs w:val="28"/>
                <w:lang w:eastAsia="zh-HK"/>
              </w:rPr>
              <w:t>:</w:t>
            </w:r>
            <w:r w:rsidRPr="00F157B8">
              <w:rPr>
                <w:rFonts w:ascii="標楷體" w:eastAsia="標楷體" w:hAnsi="標楷體" w:hint="eastAsia"/>
                <w:sz w:val="28"/>
                <w:szCs w:val="28"/>
                <w:lang w:eastAsia="zh-HK"/>
              </w:rPr>
              <w:t>得參照「各機關派員參加國內各項訓</w:t>
            </w:r>
            <w:r w:rsidRPr="00F157B8">
              <w:rPr>
                <w:rFonts w:ascii="標楷體" w:eastAsia="標楷體" w:hAnsi="標楷體" w:hint="eastAsia"/>
                <w:sz w:val="28"/>
                <w:szCs w:val="28"/>
                <w:lang w:eastAsia="zh-HK"/>
              </w:rPr>
              <w:lastRenderedPageBreak/>
              <w:t>練或講習費用補助要點」，核實報支必要費用。</w:t>
            </w:r>
          </w:p>
        </w:tc>
      </w:tr>
      <w:tr w:rsidR="009D609F" w:rsidRPr="00B73D8C" w:rsidTr="00F157B8">
        <w:tc>
          <w:tcPr>
            <w:tcW w:w="1413" w:type="dxa"/>
          </w:tcPr>
          <w:p w:rsidR="009D609F" w:rsidRDefault="009D609F" w:rsidP="00F157B8">
            <w:pPr>
              <w:pStyle w:val="a3"/>
              <w:kinsoku w:val="0"/>
              <w:overflowPunct w:val="0"/>
              <w:spacing w:before="26" w:line="244" w:lineRule="auto"/>
              <w:ind w:right="167"/>
              <w:jc w:val="both"/>
              <w:rPr>
                <w:rFonts w:ascii="Times New Roman" w:eastAsiaTheme="minorEastAsia" w:cs="Times New Roman"/>
                <w:w w:val="99"/>
                <w:sz w:val="20"/>
                <w:szCs w:val="20"/>
              </w:rPr>
            </w:pPr>
            <w:r w:rsidRPr="004057AD">
              <w:rPr>
                <w:rFonts w:hint="eastAsia"/>
                <w:spacing w:val="-13"/>
                <w:shd w:val="pct15" w:color="auto" w:fill="FFFFFF"/>
              </w:rPr>
              <w:lastRenderedPageBreak/>
              <w:t>臨時人員</w:t>
            </w:r>
          </w:p>
        </w:tc>
        <w:tc>
          <w:tcPr>
            <w:tcW w:w="7229" w:type="dxa"/>
          </w:tcPr>
          <w:p w:rsidR="009D609F" w:rsidRPr="00F157B8" w:rsidRDefault="009D609F" w:rsidP="00F157B8">
            <w:pPr>
              <w:pStyle w:val="a5"/>
              <w:numPr>
                <w:ilvl w:val="0"/>
                <w:numId w:val="11"/>
              </w:numPr>
              <w:autoSpaceDE/>
              <w:autoSpaceDN/>
              <w:adjustRightInd/>
              <w:spacing w:line="400" w:lineRule="exact"/>
              <w:jc w:val="both"/>
              <w:rPr>
                <w:rFonts w:ascii="標楷體" w:eastAsia="標楷體" w:hAnsi="標楷體"/>
                <w:sz w:val="28"/>
                <w:szCs w:val="28"/>
                <w:lang w:eastAsia="zh-HK"/>
              </w:rPr>
            </w:pPr>
            <w:r w:rsidRPr="00F157B8">
              <w:rPr>
                <w:rFonts w:ascii="標楷體" w:eastAsia="標楷體" w:hAnsi="標楷體" w:hint="eastAsia"/>
                <w:sz w:val="28"/>
                <w:szCs w:val="28"/>
                <w:lang w:eastAsia="zh-HK"/>
              </w:rPr>
              <w:t>原行政院主計處</w:t>
            </w:r>
            <w:r w:rsidRPr="00F157B8">
              <w:rPr>
                <w:rFonts w:ascii="標楷體" w:eastAsia="標楷體" w:hAnsi="標楷體"/>
                <w:sz w:val="28"/>
                <w:szCs w:val="28"/>
                <w:lang w:eastAsia="zh-HK"/>
              </w:rPr>
              <w:t>99.12.21</w:t>
            </w:r>
            <w:r w:rsidRPr="00F157B8">
              <w:rPr>
                <w:rFonts w:ascii="標楷體" w:eastAsia="標楷體" w:hAnsi="標楷體" w:hint="eastAsia"/>
                <w:sz w:val="28"/>
                <w:szCs w:val="28"/>
                <w:lang w:eastAsia="zh-HK"/>
              </w:rPr>
              <w:t>處忠字第</w:t>
            </w:r>
            <w:r w:rsidRPr="00F157B8">
              <w:rPr>
                <w:rFonts w:ascii="標楷體" w:eastAsia="標楷體" w:hAnsi="標楷體"/>
                <w:sz w:val="28"/>
                <w:szCs w:val="28"/>
                <w:lang w:eastAsia="zh-HK"/>
              </w:rPr>
              <w:t xml:space="preserve">0990007667 </w:t>
            </w:r>
            <w:r w:rsidRPr="00F157B8">
              <w:rPr>
                <w:rFonts w:ascii="標楷體" w:eastAsia="標楷體" w:hAnsi="標楷體" w:hint="eastAsia"/>
                <w:sz w:val="28"/>
                <w:szCs w:val="28"/>
                <w:lang w:eastAsia="zh-HK"/>
              </w:rPr>
              <w:t>號函</w:t>
            </w:r>
            <w:r w:rsidRPr="00F157B8">
              <w:rPr>
                <w:rFonts w:ascii="標楷體" w:eastAsia="標楷體" w:hAnsi="標楷體"/>
                <w:sz w:val="28"/>
                <w:szCs w:val="28"/>
                <w:lang w:eastAsia="zh-HK"/>
              </w:rPr>
              <w:t>-</w:t>
            </w:r>
            <w:r w:rsidRPr="00F157B8">
              <w:rPr>
                <w:rFonts w:ascii="標楷體" w:eastAsia="標楷體" w:hAnsi="標楷體" w:hint="eastAsia"/>
                <w:sz w:val="28"/>
                <w:szCs w:val="28"/>
                <w:lang w:eastAsia="zh-HK"/>
              </w:rPr>
              <w:t>研商「各機關僱用按日計酬之臨時人員出差或參加訓練講習相關事宜」會議紀錄略以，各機關僱用按日計酬之臨時人員得否派遣出差或參加訓練講習，宜回歸</w:t>
            </w:r>
            <w:r w:rsidR="00A92542" w:rsidRPr="00F157B8">
              <w:rPr>
                <w:rFonts w:ascii="標楷體" w:eastAsia="標楷體" w:hAnsi="標楷體" w:hint="eastAsia"/>
                <w:sz w:val="28"/>
                <w:szCs w:val="28"/>
                <w:lang w:eastAsia="zh-HK"/>
              </w:rPr>
              <w:t>「行政院及所屬各機關學校臨時人員進用及運用要點」</w:t>
            </w:r>
            <w:r w:rsidRPr="00F157B8">
              <w:rPr>
                <w:rFonts w:ascii="標楷體" w:eastAsia="標楷體" w:hAnsi="標楷體" w:hint="eastAsia"/>
                <w:sz w:val="28"/>
                <w:szCs w:val="28"/>
                <w:lang w:eastAsia="zh-HK"/>
              </w:rPr>
              <w:t>訂定精神，由各機關依該</w:t>
            </w:r>
            <w:r w:rsidR="00A92542" w:rsidRPr="00F157B8">
              <w:rPr>
                <w:rFonts w:ascii="標楷體" w:eastAsia="標楷體" w:hAnsi="標楷體" w:hint="eastAsia"/>
                <w:sz w:val="28"/>
                <w:szCs w:val="28"/>
                <w:lang w:eastAsia="zh-HK"/>
              </w:rPr>
              <w:t>要點</w:t>
            </w:r>
            <w:r w:rsidRPr="00F157B8">
              <w:rPr>
                <w:rFonts w:ascii="標楷體" w:eastAsia="標楷體" w:hAnsi="標楷體" w:hint="eastAsia"/>
                <w:sz w:val="28"/>
                <w:szCs w:val="28"/>
                <w:lang w:eastAsia="zh-HK"/>
              </w:rPr>
              <w:t>規定檢視其運用之妥適性，本權責自行核處。</w:t>
            </w:r>
          </w:p>
          <w:p w:rsidR="009D609F" w:rsidRPr="00F157B8" w:rsidRDefault="009D609F" w:rsidP="00F157B8">
            <w:pPr>
              <w:pStyle w:val="a5"/>
              <w:numPr>
                <w:ilvl w:val="0"/>
                <w:numId w:val="11"/>
              </w:numPr>
              <w:autoSpaceDE/>
              <w:autoSpaceDN/>
              <w:adjustRightInd/>
              <w:spacing w:line="400" w:lineRule="exact"/>
              <w:jc w:val="both"/>
              <w:rPr>
                <w:spacing w:val="-13"/>
              </w:rPr>
            </w:pPr>
            <w:r w:rsidRPr="00F157B8">
              <w:rPr>
                <w:rFonts w:ascii="標楷體" w:eastAsia="標楷體" w:hAnsi="標楷體" w:hint="eastAsia"/>
                <w:sz w:val="28"/>
                <w:szCs w:val="28"/>
                <w:lang w:eastAsia="zh-HK"/>
              </w:rPr>
              <w:t>本校目前臨時人員</w:t>
            </w:r>
            <w:r w:rsidRPr="00F157B8">
              <w:rPr>
                <w:rFonts w:ascii="標楷體" w:eastAsia="標楷體" w:hAnsi="標楷體"/>
                <w:sz w:val="28"/>
                <w:szCs w:val="28"/>
                <w:lang w:eastAsia="zh-HK"/>
              </w:rPr>
              <w:t>(</w:t>
            </w:r>
            <w:r w:rsidRPr="00F157B8">
              <w:rPr>
                <w:rFonts w:ascii="標楷體" w:eastAsia="標楷體" w:hAnsi="標楷體" w:hint="eastAsia"/>
                <w:sz w:val="28"/>
                <w:szCs w:val="28"/>
                <w:lang w:eastAsia="zh-HK"/>
              </w:rPr>
              <w:t>工讀生或按日計酬人員</w:t>
            </w:r>
            <w:r w:rsidRPr="00F157B8">
              <w:rPr>
                <w:rFonts w:ascii="標楷體" w:eastAsia="標楷體" w:hAnsi="標楷體"/>
                <w:sz w:val="28"/>
                <w:szCs w:val="28"/>
                <w:lang w:eastAsia="zh-HK"/>
              </w:rPr>
              <w:t>)</w:t>
            </w:r>
            <w:r w:rsidRPr="00F157B8">
              <w:rPr>
                <w:rFonts w:ascii="標楷體" w:eastAsia="標楷體" w:hAnsi="標楷體" w:hint="eastAsia"/>
                <w:sz w:val="28"/>
                <w:szCs w:val="28"/>
                <w:lang w:eastAsia="zh-HK"/>
              </w:rPr>
              <w:t>因業務需求奉派出差，需專簽核准後辦理。</w:t>
            </w:r>
          </w:p>
        </w:tc>
      </w:tr>
    </w:tbl>
    <w:p w:rsidR="009D609F" w:rsidRPr="009D609F" w:rsidRDefault="009D609F">
      <w:pPr>
        <w:rPr>
          <w:color w:val="FF0000"/>
          <w:sz w:val="32"/>
          <w:szCs w:val="32"/>
        </w:rPr>
      </w:pPr>
    </w:p>
    <w:sectPr w:rsidR="009D609F" w:rsidRPr="009D609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E38" w:rsidRDefault="00D52E38" w:rsidP="00911605">
      <w:r>
        <w:separator/>
      </w:r>
    </w:p>
  </w:endnote>
  <w:endnote w:type="continuationSeparator" w:id="0">
    <w:p w:rsidR="00D52E38" w:rsidRDefault="00D52E38" w:rsidP="0091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E38" w:rsidRDefault="00D52E38" w:rsidP="00911605">
      <w:r>
        <w:separator/>
      </w:r>
    </w:p>
  </w:footnote>
  <w:footnote w:type="continuationSeparator" w:id="0">
    <w:p w:rsidR="00D52E38" w:rsidRDefault="00D52E38" w:rsidP="00911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1B0C"/>
    <w:multiLevelType w:val="hybridMultilevel"/>
    <w:tmpl w:val="4734E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2C336B"/>
    <w:multiLevelType w:val="hybridMultilevel"/>
    <w:tmpl w:val="CEDEBD0E"/>
    <w:lvl w:ilvl="0" w:tplc="283E534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DFF6B92"/>
    <w:multiLevelType w:val="hybridMultilevel"/>
    <w:tmpl w:val="EC46CD20"/>
    <w:lvl w:ilvl="0" w:tplc="283E5342">
      <w:start w:val="1"/>
      <w:numFmt w:val="decimal"/>
      <w:lvlText w:val="%1."/>
      <w:lvlJc w:val="left"/>
      <w:pPr>
        <w:ind w:left="360" w:hanging="360"/>
      </w:pPr>
      <w:rPr>
        <w:rFonts w:ascii="Times New Roman" w:hAnsi="Times New Roman" w:cs="Times New Roman" w:hint="default"/>
      </w:rPr>
    </w:lvl>
    <w:lvl w:ilvl="1" w:tplc="EA96FB9A">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ED917CE"/>
    <w:multiLevelType w:val="hybridMultilevel"/>
    <w:tmpl w:val="CEDEBD0E"/>
    <w:lvl w:ilvl="0" w:tplc="283E534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5E465F1"/>
    <w:multiLevelType w:val="hybridMultilevel"/>
    <w:tmpl w:val="4880C31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816505B"/>
    <w:multiLevelType w:val="hybridMultilevel"/>
    <w:tmpl w:val="02D87E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A61985"/>
    <w:multiLevelType w:val="hybridMultilevel"/>
    <w:tmpl w:val="A148F83C"/>
    <w:lvl w:ilvl="0" w:tplc="A59E3A52">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FE66AA6"/>
    <w:multiLevelType w:val="hybridMultilevel"/>
    <w:tmpl w:val="EC46CD20"/>
    <w:lvl w:ilvl="0" w:tplc="283E5342">
      <w:start w:val="1"/>
      <w:numFmt w:val="decimal"/>
      <w:lvlText w:val="%1."/>
      <w:lvlJc w:val="left"/>
      <w:pPr>
        <w:ind w:left="360" w:hanging="360"/>
      </w:pPr>
      <w:rPr>
        <w:rFonts w:ascii="Times New Roman" w:hAnsi="Times New Roman" w:cs="Times New Roman" w:hint="default"/>
      </w:rPr>
    </w:lvl>
    <w:lvl w:ilvl="1" w:tplc="EA96FB9A">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4E44E5A"/>
    <w:multiLevelType w:val="hybridMultilevel"/>
    <w:tmpl w:val="6436D8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6EA65BB"/>
    <w:multiLevelType w:val="hybridMultilevel"/>
    <w:tmpl w:val="8E862EA0"/>
    <w:lvl w:ilvl="0" w:tplc="3002405E">
      <w:start w:val="1"/>
      <w:numFmt w:val="decimal"/>
      <w:lvlText w:val="%1."/>
      <w:lvlJc w:val="left"/>
      <w:pPr>
        <w:ind w:left="480" w:hanging="480"/>
      </w:pPr>
      <w:rPr>
        <w:rFonts w:ascii="標楷體" w:eastAsia="標楷體" w:hAnsi="標楷體" w:cs="Times New Roman"/>
        <w:color w:val="auto"/>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7D987C6C"/>
    <w:multiLevelType w:val="hybridMultilevel"/>
    <w:tmpl w:val="6B16CC32"/>
    <w:lvl w:ilvl="0" w:tplc="4E7A291A">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1"/>
  </w:num>
  <w:num w:numId="5">
    <w:abstractNumId w:val="9"/>
  </w:num>
  <w:num w:numId="6">
    <w:abstractNumId w:val="7"/>
  </w:num>
  <w:num w:numId="7">
    <w:abstractNumId w:val="8"/>
  </w:num>
  <w:num w:numId="8">
    <w:abstractNumId w:val="6"/>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09F"/>
    <w:rsid w:val="000D0489"/>
    <w:rsid w:val="00117952"/>
    <w:rsid w:val="001338A1"/>
    <w:rsid w:val="006D6DA7"/>
    <w:rsid w:val="006F21A1"/>
    <w:rsid w:val="007C52A4"/>
    <w:rsid w:val="00911605"/>
    <w:rsid w:val="009D609F"/>
    <w:rsid w:val="00A92542"/>
    <w:rsid w:val="00B07203"/>
    <w:rsid w:val="00D14ADF"/>
    <w:rsid w:val="00D42BA7"/>
    <w:rsid w:val="00D52E38"/>
    <w:rsid w:val="00F157B8"/>
    <w:rsid w:val="00FC0C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113D35-70C6-4EF6-AC67-5892D357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D609F"/>
    <w:pPr>
      <w:widowControl w:val="0"/>
      <w:autoSpaceDE w:val="0"/>
      <w:autoSpaceDN w:val="0"/>
      <w:adjustRightInd w:val="0"/>
    </w:pPr>
    <w:rPr>
      <w:rFonts w:ascii="標楷體" w:eastAsia="標楷體" w:hAnsi="Times New Roman" w:cs="標楷體"/>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D609F"/>
    <w:pPr>
      <w:spacing w:before="1"/>
    </w:pPr>
    <w:rPr>
      <w:sz w:val="28"/>
      <w:szCs w:val="28"/>
    </w:rPr>
  </w:style>
  <w:style w:type="character" w:customStyle="1" w:styleId="a4">
    <w:name w:val="本文 字元"/>
    <w:basedOn w:val="a0"/>
    <w:link w:val="a3"/>
    <w:uiPriority w:val="1"/>
    <w:rsid w:val="009D609F"/>
    <w:rPr>
      <w:rFonts w:ascii="標楷體" w:eastAsia="標楷體" w:hAnsi="Times New Roman" w:cs="標楷體"/>
      <w:kern w:val="0"/>
      <w:sz w:val="28"/>
      <w:szCs w:val="28"/>
    </w:rPr>
  </w:style>
  <w:style w:type="paragraph" w:customStyle="1" w:styleId="TableParagraph">
    <w:name w:val="Table Paragraph"/>
    <w:basedOn w:val="a"/>
    <w:uiPriority w:val="1"/>
    <w:qFormat/>
    <w:rsid w:val="009D609F"/>
    <w:rPr>
      <w:sz w:val="24"/>
      <w:szCs w:val="24"/>
    </w:rPr>
  </w:style>
  <w:style w:type="paragraph" w:styleId="a5">
    <w:name w:val="List Paragraph"/>
    <w:aliases w:val="標1"/>
    <w:basedOn w:val="a"/>
    <w:link w:val="a6"/>
    <w:uiPriority w:val="34"/>
    <w:qFormat/>
    <w:rsid w:val="009D609F"/>
    <w:rPr>
      <w:rFonts w:ascii="Times New Roman" w:eastAsiaTheme="minorEastAsia" w:cs="Times New Roman"/>
      <w:sz w:val="24"/>
      <w:szCs w:val="24"/>
    </w:rPr>
  </w:style>
  <w:style w:type="character" w:customStyle="1" w:styleId="a6">
    <w:name w:val="清單段落 字元"/>
    <w:aliases w:val="標1 字元"/>
    <w:link w:val="a5"/>
    <w:uiPriority w:val="34"/>
    <w:locked/>
    <w:rsid w:val="009D609F"/>
    <w:rPr>
      <w:rFonts w:ascii="Times New Roman" w:hAnsi="Times New Roman" w:cs="Times New Roman"/>
      <w:kern w:val="0"/>
      <w:szCs w:val="24"/>
    </w:rPr>
  </w:style>
  <w:style w:type="table" w:styleId="a7">
    <w:name w:val="Table Grid"/>
    <w:basedOn w:val="a1"/>
    <w:uiPriority w:val="39"/>
    <w:rsid w:val="009D609F"/>
    <w:rPr>
      <w:rFonts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C0CD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C0CD0"/>
    <w:rPr>
      <w:rFonts w:asciiTheme="majorHAnsi" w:eastAsiaTheme="majorEastAsia" w:hAnsiTheme="majorHAnsi" w:cstheme="majorBidi"/>
      <w:kern w:val="0"/>
      <w:sz w:val="18"/>
      <w:szCs w:val="18"/>
    </w:rPr>
  </w:style>
  <w:style w:type="paragraph" w:styleId="aa">
    <w:name w:val="header"/>
    <w:basedOn w:val="a"/>
    <w:link w:val="ab"/>
    <w:uiPriority w:val="99"/>
    <w:unhideWhenUsed/>
    <w:rsid w:val="00911605"/>
    <w:pPr>
      <w:tabs>
        <w:tab w:val="center" w:pos="4153"/>
        <w:tab w:val="right" w:pos="8306"/>
      </w:tabs>
      <w:snapToGrid w:val="0"/>
    </w:pPr>
    <w:rPr>
      <w:sz w:val="20"/>
      <w:szCs w:val="20"/>
    </w:rPr>
  </w:style>
  <w:style w:type="character" w:customStyle="1" w:styleId="ab">
    <w:name w:val="頁首 字元"/>
    <w:basedOn w:val="a0"/>
    <w:link w:val="aa"/>
    <w:uiPriority w:val="99"/>
    <w:rsid w:val="00911605"/>
    <w:rPr>
      <w:rFonts w:ascii="標楷體" w:eastAsia="標楷體" w:hAnsi="Times New Roman" w:cs="標楷體"/>
      <w:kern w:val="0"/>
      <w:sz w:val="20"/>
      <w:szCs w:val="20"/>
    </w:rPr>
  </w:style>
  <w:style w:type="paragraph" w:styleId="ac">
    <w:name w:val="footer"/>
    <w:basedOn w:val="a"/>
    <w:link w:val="ad"/>
    <w:uiPriority w:val="99"/>
    <w:unhideWhenUsed/>
    <w:rsid w:val="00911605"/>
    <w:pPr>
      <w:tabs>
        <w:tab w:val="center" w:pos="4153"/>
        <w:tab w:val="right" w:pos="8306"/>
      </w:tabs>
      <w:snapToGrid w:val="0"/>
    </w:pPr>
    <w:rPr>
      <w:sz w:val="20"/>
      <w:szCs w:val="20"/>
    </w:rPr>
  </w:style>
  <w:style w:type="character" w:customStyle="1" w:styleId="ad">
    <w:name w:val="頁尾 字元"/>
    <w:basedOn w:val="a0"/>
    <w:link w:val="ac"/>
    <w:uiPriority w:val="99"/>
    <w:rsid w:val="00911605"/>
    <w:rPr>
      <w:rFonts w:ascii="標楷體" w:eastAsia="標楷體" w:hAnsi="Times New Roman"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AC502-BAF3-458B-BB9A-47D868CB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rachel</cp:lastModifiedBy>
  <cp:revision>7</cp:revision>
  <cp:lastPrinted>2024-11-15T07:27:00Z</cp:lastPrinted>
  <dcterms:created xsi:type="dcterms:W3CDTF">2024-11-15T06:47:00Z</dcterms:created>
  <dcterms:modified xsi:type="dcterms:W3CDTF">2025-01-01T13:41:00Z</dcterms:modified>
</cp:coreProperties>
</file>